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CE" w:rsidRDefault="005176CE" w:rsidP="005176C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5176CE" w:rsidRDefault="005176CE" w:rsidP="005176CE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5176CE" w:rsidRDefault="005176CE" w:rsidP="005176CE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Eduardo Rosete Alba</w:t>
      </w:r>
    </w:p>
    <w:p w:rsidR="005176CE" w:rsidRPr="00250DF9" w:rsidRDefault="005176CE" w:rsidP="005176CE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43</w:t>
      </w:r>
      <w:r w:rsidRPr="00250DF9">
        <w:rPr>
          <w:rFonts w:ascii="Arial" w:hAnsi="Arial" w:cs="Arial"/>
          <w:sz w:val="24"/>
        </w:rPr>
        <w:t xml:space="preserve"> años</w:t>
      </w:r>
    </w:p>
    <w:p w:rsidR="005176CE" w:rsidRDefault="005176CE" w:rsidP="005176C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>
        <w:rPr>
          <w:rFonts w:ascii="Arial" w:hAnsi="Arial" w:cs="Arial"/>
          <w:sz w:val="24"/>
        </w:rPr>
        <w:t xml:space="preserve"> Subdirección</w:t>
      </w:r>
    </w:p>
    <w:p w:rsidR="005176CE" w:rsidRPr="0066597C" w:rsidRDefault="005176CE" w:rsidP="005176C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Subdirector</w:t>
      </w:r>
    </w:p>
    <w:p w:rsidR="005176CE" w:rsidRDefault="005176CE" w:rsidP="005176CE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5176CE" w:rsidRPr="00731194" w:rsidRDefault="005176CE" w:rsidP="005176C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 xml:space="preserve">Ingeniero en Hidráulica </w:t>
      </w:r>
    </w:p>
    <w:p w:rsidR="005176CE" w:rsidRDefault="005176CE" w:rsidP="005176CE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5176CE" w:rsidRDefault="005176CE" w:rsidP="005176C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5176CE" w:rsidRPr="00676525" w:rsidRDefault="005176CE" w:rsidP="005176C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>
        <w:rPr>
          <w:rFonts w:ascii="Arial" w:hAnsi="Arial" w:cs="Arial"/>
          <w:bCs/>
          <w:sz w:val="24"/>
        </w:rPr>
        <w:t xml:space="preserve">H. Ayuntamiento de Tehuacán </w:t>
      </w:r>
    </w:p>
    <w:p w:rsidR="005176CE" w:rsidRDefault="005176CE" w:rsidP="005176C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>
        <w:rPr>
          <w:rFonts w:ascii="Arial" w:hAnsi="Arial" w:cs="Arial"/>
          <w:sz w:val="24"/>
        </w:rPr>
        <w:t xml:space="preserve"> Jefe Técnico </w:t>
      </w:r>
    </w:p>
    <w:p w:rsidR="005176CE" w:rsidRPr="00E04F60" w:rsidRDefault="005176CE" w:rsidP="005176C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>
        <w:rPr>
          <w:rFonts w:ascii="Arial" w:hAnsi="Arial" w:cs="Arial"/>
          <w:sz w:val="24"/>
        </w:rPr>
        <w:t>Control y Suministro de Agua Potable</w:t>
      </w:r>
    </w:p>
    <w:p w:rsidR="005176CE" w:rsidRPr="00E04F60" w:rsidRDefault="005176CE" w:rsidP="005176C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>
        <w:rPr>
          <w:rFonts w:ascii="Arial" w:hAnsi="Arial" w:cs="Arial"/>
          <w:sz w:val="24"/>
        </w:rPr>
        <w:t>01/01/2016</w:t>
      </w:r>
    </w:p>
    <w:p w:rsidR="005176CE" w:rsidRPr="004559A2" w:rsidRDefault="005176CE" w:rsidP="005176C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>
        <w:rPr>
          <w:rFonts w:ascii="Arial" w:hAnsi="Arial" w:cs="Arial"/>
          <w:sz w:val="24"/>
        </w:rPr>
        <w:t>01/07/2018</w:t>
      </w:r>
    </w:p>
    <w:p w:rsidR="00190556" w:rsidRDefault="00190556" w:rsidP="00F35B58">
      <w:bookmarkStart w:id="0" w:name="_GoBack"/>
      <w:bookmarkEnd w:id="0"/>
    </w:p>
    <w:p w:rsidR="00190556" w:rsidRDefault="00190556" w:rsidP="00F35B58"/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9" w:rsidRDefault="00817D99" w:rsidP="00546C60">
      <w:pPr>
        <w:spacing w:after="0" w:line="240" w:lineRule="auto"/>
      </w:pPr>
      <w:r>
        <w:separator/>
      </w:r>
    </w:p>
  </w:endnote>
  <w:end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9" w:rsidRDefault="00817D99" w:rsidP="00546C60">
      <w:pPr>
        <w:spacing w:after="0" w:line="240" w:lineRule="auto"/>
      </w:pPr>
      <w:r>
        <w:separator/>
      </w:r>
    </w:p>
  </w:footnote>
  <w:foot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18F4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176CE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1DA1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2</cp:revision>
  <cp:lastPrinted>2020-03-18T19:17:00Z</cp:lastPrinted>
  <dcterms:created xsi:type="dcterms:W3CDTF">2020-04-17T14:58:00Z</dcterms:created>
  <dcterms:modified xsi:type="dcterms:W3CDTF">2020-04-17T14:58:00Z</dcterms:modified>
</cp:coreProperties>
</file>